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1B" w:rsidRPr="0033530B" w:rsidRDefault="00A1381B" w:rsidP="0033530B">
      <w:pPr>
        <w:pStyle w:val="Default"/>
        <w:ind w:left="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3530B">
        <w:rPr>
          <w:b/>
          <w:bCs/>
          <w:sz w:val="28"/>
          <w:szCs w:val="28"/>
        </w:rPr>
        <w:t>Экзаменационный вопросы</w:t>
      </w:r>
    </w:p>
    <w:p w:rsidR="00A1381B" w:rsidRPr="0033530B" w:rsidRDefault="00A1381B" w:rsidP="0033530B">
      <w:pPr>
        <w:pStyle w:val="Default"/>
        <w:ind w:left="284"/>
        <w:jc w:val="both"/>
        <w:rPr>
          <w:b/>
          <w:bCs/>
          <w:sz w:val="28"/>
          <w:szCs w:val="28"/>
        </w:rPr>
      </w:pPr>
    </w:p>
    <w:p w:rsidR="00A1381B" w:rsidRPr="0033530B" w:rsidRDefault="00A1381B" w:rsidP="0033530B">
      <w:pPr>
        <w:pStyle w:val="Default"/>
        <w:spacing w:after="36"/>
        <w:ind w:left="284"/>
        <w:jc w:val="both"/>
        <w:rPr>
          <w:sz w:val="28"/>
          <w:szCs w:val="28"/>
        </w:rPr>
      </w:pPr>
      <w:r w:rsidRPr="0033530B">
        <w:rPr>
          <w:sz w:val="28"/>
          <w:szCs w:val="28"/>
        </w:rPr>
        <w:t xml:space="preserve">1. Грамматический тест. </w:t>
      </w:r>
    </w:p>
    <w:p w:rsidR="00A1381B" w:rsidRPr="0033530B" w:rsidRDefault="00A1381B" w:rsidP="0033530B">
      <w:pPr>
        <w:pStyle w:val="Default"/>
        <w:spacing w:after="36"/>
        <w:ind w:left="284"/>
        <w:jc w:val="both"/>
        <w:rPr>
          <w:sz w:val="28"/>
          <w:szCs w:val="28"/>
        </w:rPr>
      </w:pPr>
      <w:r w:rsidRPr="0033530B">
        <w:rPr>
          <w:sz w:val="28"/>
          <w:szCs w:val="28"/>
        </w:rPr>
        <w:t xml:space="preserve">2. Письменный перевод текста по специальности объемом до 1000 печатных знаков за 45 минут. </w:t>
      </w:r>
    </w:p>
    <w:p w:rsidR="00A1381B" w:rsidRPr="0033530B" w:rsidRDefault="00A1381B" w:rsidP="0033530B">
      <w:pPr>
        <w:pStyle w:val="Default"/>
        <w:spacing w:after="36"/>
        <w:ind w:left="284"/>
        <w:jc w:val="both"/>
        <w:rPr>
          <w:sz w:val="28"/>
          <w:szCs w:val="28"/>
        </w:rPr>
      </w:pPr>
      <w:r w:rsidRPr="0033530B">
        <w:rPr>
          <w:sz w:val="28"/>
          <w:szCs w:val="28"/>
        </w:rPr>
        <w:t xml:space="preserve">3. Беседа по устной теме. </w:t>
      </w:r>
    </w:p>
    <w:p w:rsidR="00A1381B" w:rsidRPr="00EE5B5A" w:rsidRDefault="00A1381B" w:rsidP="0033530B">
      <w:pPr>
        <w:pStyle w:val="Default"/>
        <w:ind w:left="284"/>
        <w:jc w:val="both"/>
        <w:rPr>
          <w:b/>
          <w:bCs/>
          <w:sz w:val="28"/>
          <w:szCs w:val="28"/>
        </w:rPr>
      </w:pPr>
    </w:p>
    <w:p w:rsidR="0033530B" w:rsidRPr="00EE5B5A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0B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  <w:r w:rsidRPr="00EE5B5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Fill in the prepositions where necessary.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1. The NCTJ is second-to-none … setting the standards ….journalism training.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2. Apply directly… the editor of a regional or local newspaper …. employment as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trainee.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3. Trainee reporters and photographers are recruited directly by regional or local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newspapers and carry on their basic training …. the terms of a training contract.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4. However, in recent years it has become rare …. a trainee to come … the industry.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5. Most companies will register you …. the National Council for the Training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Journalists (NCTJ) and provide you …. a distance learning foundation course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study.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6. Most colleges will only grant places if the applicants have already been … a brief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work experience placement …. a newspaper.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7. Before applying …. a full-time course …. newspaper journalism it is essential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candidates establish the financial situation.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8. It is aimed … people …. the financial means to attend NCTJ training courses.</w:t>
      </w:r>
    </w:p>
    <w:p w:rsid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2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Fill in the word square to find the missing word.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1. The National Council for Training Journalists.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2. Profession of writing for newspapers and magazines.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3. In a detailed way.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4. The ability to make firm decisions and act in accordance with them.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5. The act of coming in.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6. Special ability to do something well.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7. Quality, record of experience that makes a person suitable for a particular job.</w:t>
      </w:r>
    </w:p>
    <w:p w:rsidR="0033530B" w:rsidRPr="0033530B" w:rsidRDefault="0033530B" w:rsidP="0033530B">
      <w:pPr>
        <w:pStyle w:val="Default"/>
        <w:ind w:left="284"/>
        <w:jc w:val="both"/>
        <w:rPr>
          <w:b/>
          <w:bCs/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>8. One who got a university diploma.</w:t>
      </w:r>
    </w:p>
    <w:p w:rsid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530B" w:rsidRPr="00EE5B5A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5B5A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3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Mark the statements as True (T) or False (F) using the information from the text.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1. There are two main branches of journalism: newspapers and magazines.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2. Those who undergone formal training are brilliant at their job.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3. It is not a necessity to start on a small newspaper.(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4. Each year the industry receives many career inquiries from graduates.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5. The majority of trainees are recruited into the industry after graduation from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0B">
        <w:rPr>
          <w:rFonts w:ascii="Times New Roman" w:hAnsi="Times New Roman" w:cs="Times New Roman"/>
          <w:sz w:val="28"/>
          <w:szCs w:val="28"/>
          <w:lang w:val="en-US"/>
        </w:rPr>
        <w:t>University.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6. A few local educational authorities may award grants to meet part of the cost.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7. Currently, training courses lead to a variety of qualifications. ( )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Task 4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Find the missing information in the text to complete the sentences.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1. Newspaper journalism is often seen as glamorous and exciting but….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2. To convince an editor you are worth appointing you will need to demonstrate ….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3. An NTJ qualification equips a trainee with ….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4. The entry requirement for reporters…….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5. The majority of trainees are recruited into the industry after….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6. The qualities you need to be accepted on the NCTJ course and to be a photojournalist……</w:t>
      </w:r>
    </w:p>
    <w:p w:rsidR="0033530B" w:rsidRPr="0033530B" w:rsidRDefault="0033530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EE5B5A">
        <w:rPr>
          <w:sz w:val="28"/>
          <w:szCs w:val="28"/>
          <w:lang w:val="en-US"/>
        </w:rPr>
        <w:t>7. The magazine course covers….</w:t>
      </w:r>
    </w:p>
    <w:p w:rsidR="0033530B" w:rsidRPr="0033530B" w:rsidRDefault="0033530B" w:rsidP="0033530B">
      <w:pPr>
        <w:pStyle w:val="Default"/>
        <w:ind w:left="284"/>
        <w:jc w:val="both"/>
        <w:rPr>
          <w:b/>
          <w:bCs/>
          <w:sz w:val="28"/>
          <w:szCs w:val="28"/>
          <w:lang w:val="en-US"/>
        </w:rPr>
      </w:pP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5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b/>
          <w:bCs/>
          <w:sz w:val="28"/>
          <w:szCs w:val="28"/>
          <w:lang w:val="en-US"/>
        </w:rPr>
        <w:t>Pick up the most important information from the text for further discussion in class.Dwell on the following points and use them as your plan.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1. The qualities newspaper editors look for in applicants.</w:t>
      </w:r>
    </w:p>
    <w:p w:rsidR="0033530B" w:rsidRPr="0033530B" w:rsidRDefault="0033530B" w:rsidP="003353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0B">
        <w:rPr>
          <w:rFonts w:ascii="Times New Roman" w:hAnsi="Times New Roman" w:cs="Times New Roman"/>
          <w:sz w:val="28"/>
          <w:szCs w:val="28"/>
          <w:lang w:val="en-US"/>
        </w:rPr>
        <w:t>2. Direct entry into the newspaper industry.</w:t>
      </w:r>
    </w:p>
    <w:p w:rsidR="0033530B" w:rsidRPr="0033530B" w:rsidRDefault="0033530B" w:rsidP="0033530B">
      <w:pPr>
        <w:pStyle w:val="Default"/>
        <w:ind w:left="284"/>
        <w:jc w:val="both"/>
        <w:rPr>
          <w:b/>
          <w:bCs/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>3. Pre-entry via a college/university courses.</w:t>
      </w:r>
    </w:p>
    <w:p w:rsidR="0033530B" w:rsidRPr="0033530B" w:rsidRDefault="0033530B" w:rsidP="0033530B">
      <w:pPr>
        <w:pStyle w:val="Default"/>
        <w:ind w:left="284"/>
        <w:jc w:val="both"/>
        <w:rPr>
          <w:b/>
          <w:bCs/>
          <w:sz w:val="28"/>
          <w:szCs w:val="28"/>
          <w:lang w:val="en-US"/>
        </w:rPr>
      </w:pPr>
    </w:p>
    <w:p w:rsidR="00A1381B" w:rsidRPr="00EE5B5A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33530B">
        <w:rPr>
          <w:b/>
          <w:bCs/>
          <w:sz w:val="28"/>
          <w:szCs w:val="28"/>
        </w:rPr>
        <w:t>Список</w:t>
      </w:r>
      <w:r w:rsidRPr="00EE5B5A">
        <w:rPr>
          <w:b/>
          <w:bCs/>
          <w:sz w:val="28"/>
          <w:szCs w:val="28"/>
          <w:lang w:val="en-US"/>
        </w:rPr>
        <w:t xml:space="preserve"> </w:t>
      </w:r>
      <w:r w:rsidRPr="0033530B">
        <w:rPr>
          <w:b/>
          <w:bCs/>
          <w:sz w:val="28"/>
          <w:szCs w:val="28"/>
        </w:rPr>
        <w:t>устных</w:t>
      </w:r>
      <w:r w:rsidRPr="00EE5B5A">
        <w:rPr>
          <w:b/>
          <w:bCs/>
          <w:sz w:val="28"/>
          <w:szCs w:val="28"/>
          <w:lang w:val="en-US"/>
        </w:rPr>
        <w:t xml:space="preserve"> </w:t>
      </w:r>
      <w:r w:rsidRPr="0033530B">
        <w:rPr>
          <w:b/>
          <w:bCs/>
          <w:sz w:val="28"/>
          <w:szCs w:val="28"/>
        </w:rPr>
        <w:t>тем</w:t>
      </w:r>
      <w:r w:rsidRPr="00EE5B5A">
        <w:rPr>
          <w:b/>
          <w:bCs/>
          <w:sz w:val="28"/>
          <w:szCs w:val="28"/>
          <w:lang w:val="en-US"/>
        </w:rPr>
        <w:t xml:space="preserve">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1. Looking into the Future.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2. The lost civilization.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3. The key word is ―Deadline‖.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4. Training for Journalism in Britain. </w:t>
      </w:r>
    </w:p>
    <w:p w:rsidR="00A1381B" w:rsidRPr="0033530B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5. Success in interviewing.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6. Press conferences.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7. The world – famous newspaper.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8. Advice foe a cub reporter. </w:t>
      </w:r>
    </w:p>
    <w:p w:rsidR="00A1381B" w:rsidRPr="0033530B" w:rsidRDefault="00A1381B" w:rsidP="0033530B">
      <w:pPr>
        <w:pStyle w:val="Default"/>
        <w:spacing w:after="38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9. What are the Mass Media? </w:t>
      </w:r>
    </w:p>
    <w:p w:rsidR="00A1381B" w:rsidRPr="0033530B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 xml:space="preserve">10. General organization of newspaper. </w:t>
      </w:r>
    </w:p>
    <w:p w:rsidR="00A1381B" w:rsidRPr="0033530B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>11. My Future Profession</w:t>
      </w:r>
    </w:p>
    <w:p w:rsidR="00A1381B" w:rsidRPr="0033530B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  <w:r w:rsidRPr="0033530B">
        <w:rPr>
          <w:sz w:val="28"/>
          <w:szCs w:val="28"/>
          <w:lang w:val="en-US"/>
        </w:rPr>
        <w:t>12. Freelancing and casual work</w:t>
      </w:r>
    </w:p>
    <w:p w:rsidR="00A1381B" w:rsidRPr="0033530B" w:rsidRDefault="00A1381B" w:rsidP="0033530B">
      <w:pPr>
        <w:pStyle w:val="Default"/>
        <w:ind w:left="284"/>
        <w:jc w:val="both"/>
        <w:rPr>
          <w:sz w:val="28"/>
          <w:szCs w:val="28"/>
          <w:lang w:val="en-US"/>
        </w:rPr>
      </w:pPr>
    </w:p>
    <w:sectPr w:rsidR="00A1381B" w:rsidRPr="0033530B" w:rsidSect="0033530B">
      <w:pgSz w:w="11906" w:h="17338"/>
      <w:pgMar w:top="709" w:right="842" w:bottom="92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1B"/>
    <w:rsid w:val="00012370"/>
    <w:rsid w:val="0033530B"/>
    <w:rsid w:val="00A0100E"/>
    <w:rsid w:val="00A1381B"/>
    <w:rsid w:val="00AF0341"/>
    <w:rsid w:val="00EC05BB"/>
    <w:rsid w:val="00EE5B5A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2020-03-28T01:14:00Z</dcterms:created>
  <dcterms:modified xsi:type="dcterms:W3CDTF">2020-03-28T01:14:00Z</dcterms:modified>
</cp:coreProperties>
</file>